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099" w:tblpY="226"/>
        <w:tblOverlap w:val="never"/>
        <w:tblW w:w="10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325"/>
        <w:gridCol w:w="1671"/>
        <w:gridCol w:w="525"/>
        <w:gridCol w:w="754"/>
        <w:gridCol w:w="1106"/>
        <w:gridCol w:w="707"/>
        <w:gridCol w:w="2775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100" w:type="dxa"/>
            <w:gridSpan w:val="9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8"/>
                <w:szCs w:val="28"/>
              </w:rPr>
              <w:t>出访人员情况调查表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2950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350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2950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所属院系</w:t>
            </w:r>
          </w:p>
        </w:tc>
        <w:tc>
          <w:tcPr>
            <w:tcW w:w="350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学历</w:t>
            </w:r>
          </w:p>
        </w:tc>
        <w:tc>
          <w:tcPr>
            <w:tcW w:w="2950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350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2950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出访国家</w:t>
            </w:r>
          </w:p>
        </w:tc>
        <w:tc>
          <w:tcPr>
            <w:tcW w:w="350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出访目的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出访期限</w:t>
            </w:r>
          </w:p>
        </w:tc>
        <w:tc>
          <w:tcPr>
            <w:tcW w:w="4207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年  月  日 至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9588" w:type="dxa"/>
            <w:gridSpan w:val="8"/>
          </w:tcPr>
          <w:p>
            <w:p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本人研究方向：</w:t>
            </w: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88" w:type="dxa"/>
            <w:gridSpan w:val="8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邀请方简介（邀请方背景）并承诺邀请方不涉及“一中一台”、“两个中国”等政治敏感问题、科学秘密问题：</w:t>
            </w: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588" w:type="dxa"/>
            <w:gridSpan w:val="8"/>
          </w:tcPr>
          <w:p>
            <w:p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出访任务介绍：</w:t>
            </w:r>
          </w:p>
          <w:p>
            <w:pPr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出访人员是否涉密</w:t>
            </w:r>
          </w:p>
        </w:tc>
        <w:tc>
          <w:tcPr>
            <w:tcW w:w="5867" w:type="dxa"/>
            <w:gridSpan w:val="5"/>
            <w:vAlign w:val="center"/>
          </w:tcPr>
          <w:p>
            <w:pPr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</w:t>
            </w:r>
            <w:r>
              <w:rPr>
                <w:rFonts w:hint="eastAsia"/>
                <w:sz w:val="21"/>
                <w:szCs w:val="21"/>
                <w:lang w:eastAsia="zh-CN"/>
              </w:rPr>
              <w:t>（涉密等级）</w:t>
            </w: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5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出访人员是否涉及或参与重大项目</w:t>
            </w:r>
          </w:p>
        </w:tc>
        <w:tc>
          <w:tcPr>
            <w:tcW w:w="5867" w:type="dxa"/>
            <w:gridSpan w:val="5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是（说明情况）</w:t>
            </w:r>
          </w:p>
          <w:p>
            <w:pPr>
              <w:rPr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出访人员是否海外引进人才</w:t>
            </w:r>
          </w:p>
        </w:tc>
        <w:tc>
          <w:tcPr>
            <w:tcW w:w="5867" w:type="dxa"/>
            <w:gridSpan w:val="5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是（说明具体是哪个国家（地区）及工作单位）</w:t>
            </w:r>
          </w:p>
          <w:p>
            <w:pPr>
              <w:rPr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出访人员是否存</w:t>
            </w:r>
            <w:r>
              <w:rPr>
                <w:rFonts w:hint="eastAsia"/>
                <w:sz w:val="21"/>
                <w:szCs w:val="21"/>
                <w:lang w:eastAsia="zh-CN"/>
              </w:rPr>
              <w:t>在</w:t>
            </w:r>
            <w:r>
              <w:rPr>
                <w:rFonts w:hint="eastAsia"/>
                <w:sz w:val="21"/>
                <w:szCs w:val="21"/>
              </w:rPr>
              <w:t>跨国合作背景</w:t>
            </w:r>
          </w:p>
        </w:tc>
        <w:tc>
          <w:tcPr>
            <w:tcW w:w="5867" w:type="dxa"/>
            <w:gridSpan w:val="5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是（说明合作的国家（地区），项目内容及合作伙伴）</w:t>
            </w: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8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出访人员研究方向是否是美西方关注的重点领域，人工智能、芯片领域</w:t>
            </w:r>
          </w:p>
        </w:tc>
        <w:tc>
          <w:tcPr>
            <w:tcW w:w="5867" w:type="dxa"/>
            <w:gridSpan w:val="5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是（请填写具体研究方向）</w:t>
            </w: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9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出访人员是否被列入制裁清单</w:t>
            </w:r>
          </w:p>
        </w:tc>
        <w:tc>
          <w:tcPr>
            <w:tcW w:w="5867" w:type="dxa"/>
            <w:gridSpan w:val="5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</w:t>
            </w: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出访人员个人或名下公司（团队）是否存在涉税和专利等纠纷问题，公司是否被制裁</w:t>
            </w:r>
          </w:p>
        </w:tc>
        <w:tc>
          <w:tcPr>
            <w:tcW w:w="5867" w:type="dxa"/>
            <w:gridSpan w:val="5"/>
          </w:tcPr>
          <w:p>
            <w:pPr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是（说明情况）</w:t>
            </w: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出访人是否触犯过国（境）外法律、法规</w:t>
            </w:r>
          </w:p>
        </w:tc>
        <w:tc>
          <w:tcPr>
            <w:tcW w:w="5867" w:type="dxa"/>
            <w:gridSpan w:val="5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是（说明情况）</w:t>
            </w: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1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96" w:type="dxa"/>
            <w:gridSpan w:val="2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是否存在上述外的其他风险点</w:t>
            </w:r>
          </w:p>
        </w:tc>
        <w:tc>
          <w:tcPr>
            <w:tcW w:w="5867" w:type="dxa"/>
            <w:gridSpan w:val="5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是（说明情况）</w:t>
            </w:r>
          </w:p>
        </w:tc>
        <w:tc>
          <w:tcPr>
            <w:tcW w:w="725" w:type="dxa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9" w:hRule="atLeast"/>
        </w:trPr>
        <w:tc>
          <w:tcPr>
            <w:tcW w:w="10100" w:type="dxa"/>
            <w:gridSpan w:val="9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本人承诺以上信息属实，此次出访不涉及“一中一台”、“两个中国”、法轮功等政治问题、科学秘密等问题，不存在瞒报、漏报。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                                    </w:t>
            </w:r>
          </w:p>
          <w:p>
            <w:pPr>
              <w:jc w:val="both"/>
              <w:rPr>
                <w:sz w:val="21"/>
                <w:szCs w:val="21"/>
              </w:rPr>
            </w:pPr>
          </w:p>
          <w:p>
            <w:pPr>
              <w:jc w:val="both"/>
              <w:rPr>
                <w:rFonts w:hint="eastAsia" w:eastAsiaTheme="minor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</w:t>
            </w:r>
            <w:r>
              <w:rPr>
                <w:rFonts w:hint="eastAsia"/>
                <w:sz w:val="21"/>
                <w:szCs w:val="21"/>
              </w:rPr>
              <w:t xml:space="preserve"> 承诺人：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                                    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0MDhhOTdiNWMwMzAxYTUyZjA1MjU2NTAzYjk5YWIifQ=="/>
  </w:docVars>
  <w:rsids>
    <w:rsidRoot w:val="7E812819"/>
    <w:rsid w:val="05E123B5"/>
    <w:rsid w:val="1A536EA7"/>
    <w:rsid w:val="26171291"/>
    <w:rsid w:val="2AE9286F"/>
    <w:rsid w:val="34DE122A"/>
    <w:rsid w:val="4B794830"/>
    <w:rsid w:val="4BC43382"/>
    <w:rsid w:val="532D64AB"/>
    <w:rsid w:val="6EF77C51"/>
    <w:rsid w:val="7E81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2023-09-27T08:53:00Z</dcterms:created>
  <dc:creator>李小阳</dc:creator>
  <cp:lastModifiedBy>哈工大王茜蒙</cp:lastModifiedBy>
  <cp:lastPrinted>2023-10-10T07:29:00Z</cp:lastPrinted>
  <dcterms:modified xsi:type="dcterms:W3CDTF">2023-11-17T06:24:00Z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709F9117B6974AE483AB10F8AAD84CAF_13</vt:lpwstr>
  </property>
</Properties>
</file>